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AA7D" w14:textId="77777777" w:rsidR="00DE5E65" w:rsidRPr="00261763" w:rsidRDefault="00DE5E65" w:rsidP="00DE5E6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261763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b/>
          <w:bCs/>
          <w:sz w:val="18"/>
          <w:szCs w:val="18"/>
        </w:rPr>
        <w:t>স্বপ্ন</w:t>
      </w:r>
      <w:proofErr w:type="spellEnd"/>
    </w:p>
    <w:p w14:paraId="610D4783" w14:textId="7C3BCE0C" w:rsidR="00DE5E65" w:rsidRPr="00261763" w:rsidRDefault="001A010A" w:rsidP="00DE5E6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261763">
        <w:rPr>
          <w:rFonts w:ascii="Nirmala UI" w:hAnsi="Nirmala UI" w:cs="Nirmala UI"/>
          <w:b/>
          <w:bCs/>
          <w:sz w:val="18"/>
          <w:szCs w:val="18"/>
        </w:rPr>
        <w:t>১০</w:t>
      </w:r>
    </w:p>
    <w:p w14:paraId="1A7E584D" w14:textId="77777777" w:rsidR="005473BD" w:rsidRPr="00261763" w:rsidRDefault="005473BD" w:rsidP="0000208D">
      <w:pPr>
        <w:spacing w:after="0" w:line="240" w:lineRule="auto"/>
        <w:rPr>
          <w:rFonts w:ascii="Nirmala UI" w:hAnsi="Nirmala UI" w:cs="Nirmala UI"/>
          <w:b/>
          <w:bCs/>
          <w:sz w:val="18"/>
          <w:szCs w:val="18"/>
        </w:rPr>
      </w:pPr>
    </w:p>
    <w:p w14:paraId="0BBA9B34" w14:textId="7AB6E291" w:rsidR="00407F02" w:rsidRPr="00261763" w:rsidRDefault="00F07BCE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খানেক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75E5B4D1" w14:textId="068ACEAB" w:rsidR="00F07BCE" w:rsidRPr="00261763" w:rsidRDefault="00F07BCE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ঐদিনের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ঘটনার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পরিবর্তন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</w:t>
      </w:r>
      <w:r w:rsidR="00C21361" w:rsidRPr="00261763">
        <w:rPr>
          <w:rFonts w:ascii="Nirmala UI" w:hAnsi="Nirmala UI" w:cs="Nirmala UI"/>
          <w:sz w:val="18"/>
          <w:szCs w:val="18"/>
        </w:rPr>
        <w:t>ে</w:t>
      </w:r>
      <w:r w:rsidRPr="00261763">
        <w:rPr>
          <w:rFonts w:ascii="Nirmala UI" w:hAnsi="Nirmala UI" w:cs="Nirmala UI"/>
          <w:sz w:val="18"/>
          <w:szCs w:val="18"/>
        </w:rPr>
        <w:t>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উত্তেজিত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পরিবেশ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পড়াশুনায়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</w:t>
      </w:r>
      <w:r w:rsidR="00261763" w:rsidRPr="00261763">
        <w:rPr>
          <w:rFonts w:ascii="Nirmala UI" w:hAnsi="Nirmala UI" w:cs="Nirmala UI"/>
          <w:sz w:val="18"/>
          <w:szCs w:val="18"/>
        </w:rPr>
        <w:t>ো</w:t>
      </w:r>
      <w:r w:rsidRPr="00261763">
        <w:rPr>
          <w:rFonts w:ascii="Nirmala UI" w:hAnsi="Nirmala UI" w:cs="Nirmala UI"/>
          <w:sz w:val="18"/>
          <w:szCs w:val="18"/>
        </w:rPr>
        <w:t>যোগী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গল্পশোনে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খালুদের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বাগানে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5B2F3F91" w14:textId="77777777" w:rsidR="00F07BCE" w:rsidRPr="00261763" w:rsidRDefault="00F07BCE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77A1DBD" w14:textId="12EB2365" w:rsidR="00F07BCE" w:rsidRPr="00261763" w:rsidRDefault="00F07BCE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মধ্যেও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সুক্ষ্ম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পরিবর্তন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সপ্তা</w:t>
      </w:r>
      <w:r w:rsidR="0031098D" w:rsidRPr="00261763">
        <w:rPr>
          <w:rFonts w:ascii="Nirmala UI" w:hAnsi="Nirmala UI" w:cs="Nirmala UI"/>
          <w:sz w:val="18"/>
          <w:szCs w:val="18"/>
        </w:rPr>
        <w:t>হে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21361"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="00C2136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দড়জায়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নক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বরং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দড়জার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ডাকে-মা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51C0" w:rsidRPr="00261763">
        <w:rPr>
          <w:rFonts w:ascii="Nirmala UI" w:hAnsi="Nirmala UI" w:cs="Nirmala UI"/>
          <w:sz w:val="18"/>
          <w:szCs w:val="18"/>
        </w:rPr>
        <w:t>আছো</w:t>
      </w:r>
      <w:proofErr w:type="spellEnd"/>
      <w:r w:rsidR="00C21361" w:rsidRPr="00261763">
        <w:rPr>
          <w:rFonts w:ascii="Nirmala UI" w:hAnsi="Nirmala UI" w:cs="Nirmala UI"/>
          <w:sz w:val="18"/>
          <w:szCs w:val="18"/>
        </w:rPr>
        <w:t>?</w:t>
      </w:r>
      <w:r w:rsidR="005851C0" w:rsidRPr="00261763">
        <w:rPr>
          <w:rFonts w:ascii="Nirmala UI" w:hAnsi="Nirmala UI" w:cs="Nirmala UI"/>
          <w:sz w:val="18"/>
          <w:szCs w:val="18"/>
        </w:rPr>
        <w:t xml:space="preserve"> </w:t>
      </w:r>
    </w:p>
    <w:p w14:paraId="70339F39" w14:textId="61B99E40" w:rsidR="005851C0" w:rsidRPr="00261763" w:rsidRDefault="005851C0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দরজা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অবশ্য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</w:t>
      </w:r>
      <w:r w:rsidR="0031098D" w:rsidRPr="00261763">
        <w:rPr>
          <w:rFonts w:ascii="Nirmala UI" w:hAnsi="Nirmala UI" w:cs="Nirmala UI"/>
          <w:sz w:val="18"/>
          <w:szCs w:val="18"/>
        </w:rPr>
        <w:t>া</w:t>
      </w:r>
      <w:r w:rsidRPr="00261763">
        <w:rPr>
          <w:rFonts w:ascii="Nirmala UI" w:hAnsi="Nirmala UI" w:cs="Nirmala UI"/>
          <w:sz w:val="18"/>
          <w:szCs w:val="18"/>
        </w:rPr>
        <w:t>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শুধুমাত্র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রাতে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ঘুমুতে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দড়জা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7CD1FAF2" w14:textId="22651F4C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শুনেই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দড়জার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হাজির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ফুটে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বসায়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বলবে-কেন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এসেছো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6E8871B4" w14:textId="4551DDC3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তোমাকে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এলাম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করছিলে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3C4D99F5" w14:textId="2DEEFCCC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পড়াশুনা</w:t>
      </w:r>
      <w:proofErr w:type="spellEnd"/>
    </w:p>
    <w:p w14:paraId="6CE5A0D9" w14:textId="779BE271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="00261763" w:rsidRPr="00261763">
        <w:rPr>
          <w:rFonts w:ascii="Nirmala UI" w:hAnsi="Nirmala UI" w:cs="Nirmala UI"/>
          <w:sz w:val="18"/>
          <w:szCs w:val="18"/>
        </w:rPr>
        <w:t>: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</w:t>
      </w:r>
    </w:p>
    <w:p w14:paraId="79656A0D" w14:textId="6E5E460D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দুজনে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সখনো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চুল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</w:t>
      </w:r>
      <w:r w:rsidR="00261763" w:rsidRPr="00261763">
        <w:rPr>
          <w:rFonts w:ascii="Nirmala UI" w:hAnsi="Nirmala UI" w:cs="Nirmala UI"/>
          <w:sz w:val="18"/>
          <w:szCs w:val="18"/>
        </w:rPr>
        <w:t>ঁচ</w:t>
      </w:r>
      <w:r w:rsidRPr="00261763">
        <w:rPr>
          <w:rFonts w:ascii="Nirmala UI" w:hAnsi="Nirmala UI" w:cs="Nirmala UI"/>
          <w:sz w:val="18"/>
          <w:szCs w:val="18"/>
        </w:rPr>
        <w:t>ড়িয়ে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বেঁধে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যোগ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79A80A64" w14:textId="77777777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4798203" w14:textId="61BF0ECF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পরিবর্তনে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237636A4" w14:textId="157A61C0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বিশেষ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37AFD6A8" w14:textId="31B25666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গত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-“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</w:t>
      </w:r>
      <w:r w:rsidR="00261763" w:rsidRPr="00261763">
        <w:rPr>
          <w:rFonts w:ascii="Nirmala UI" w:hAnsi="Nirmala UI" w:cs="Nirmala UI"/>
          <w:sz w:val="18"/>
          <w:szCs w:val="18"/>
        </w:rPr>
        <w:t>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ওতো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সঙ্গ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69874BAD" w14:textId="1775748B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>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খেলতেই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5B8DD041" w14:textId="3A16F2F4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পড়াশুনার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ক্ষতি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উইকেন্ডে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6E48AFA9" w14:textId="06E26698" w:rsidR="00C21361" w:rsidRPr="00261763" w:rsidRDefault="00C213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7BE5072A" w14:textId="77777777" w:rsidR="009B3DCF" w:rsidRPr="00261763" w:rsidRDefault="009B3DC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1ADFC4E" w14:textId="62BA4E99" w:rsidR="009B3DCF" w:rsidRPr="00261763" w:rsidRDefault="009B3DC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</w:t>
      </w:r>
      <w:r w:rsidR="0031098D" w:rsidRPr="00261763">
        <w:rPr>
          <w:rFonts w:ascii="Nirmala UI" w:hAnsi="Nirmala UI" w:cs="Nirmala UI"/>
          <w:sz w:val="18"/>
          <w:szCs w:val="18"/>
        </w:rPr>
        <w:t>লে</w:t>
      </w:r>
      <w:r w:rsidRPr="00261763">
        <w:rPr>
          <w:rFonts w:ascii="Nirmala UI" w:hAnsi="Nirmala UI" w:cs="Nirmala UI"/>
          <w:sz w:val="18"/>
          <w:szCs w:val="18"/>
        </w:rPr>
        <w:t>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098D" w:rsidRPr="00261763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শুক্রবারটা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এলেই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নিজেই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গেইম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ছাদে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ভালোই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368C3138" w14:textId="77777777" w:rsidR="009B3DCF" w:rsidRPr="00261763" w:rsidRDefault="009B3DC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D8F2C9D" w14:textId="65C11038" w:rsidR="009B3DCF" w:rsidRPr="00261763" w:rsidRDefault="009B3DC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মর্জিনাকে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পাঠালেন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ডাকতে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নীচের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সীটিং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</w:t>
      </w:r>
      <w:r w:rsidR="0031098D" w:rsidRPr="00261763">
        <w:rPr>
          <w:rFonts w:ascii="Nirmala UI" w:hAnsi="Nirmala UI" w:cs="Nirmala UI"/>
          <w:sz w:val="18"/>
          <w:szCs w:val="18"/>
        </w:rPr>
        <w:t>ল</w:t>
      </w:r>
      <w:r w:rsidRPr="00261763">
        <w:rPr>
          <w:rFonts w:ascii="Nirmala UI" w:hAnsi="Nirmala UI" w:cs="Nirmala UI"/>
          <w:sz w:val="18"/>
          <w:szCs w:val="18"/>
        </w:rPr>
        <w:t>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অবাকই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</w:t>
      </w:r>
      <w:r w:rsidR="0031098D" w:rsidRPr="00261763">
        <w:rPr>
          <w:rFonts w:ascii="Nirmala UI" w:hAnsi="Nirmala UI" w:cs="Nirmala UI"/>
          <w:sz w:val="18"/>
          <w:szCs w:val="18"/>
        </w:rPr>
        <w:t>ে</w:t>
      </w:r>
      <w:r w:rsidRPr="00261763">
        <w:rPr>
          <w:rFonts w:ascii="Nirmala UI" w:hAnsi="Nirmala UI" w:cs="Nirmala UI"/>
          <w:sz w:val="18"/>
          <w:szCs w:val="18"/>
        </w:rPr>
        <w:t>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বাবা-মাকে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দাদীমাকেও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</w:t>
      </w:r>
      <w:r w:rsidR="00261763" w:rsidRPr="00261763">
        <w:rPr>
          <w:rFonts w:ascii="Nirmala UI" w:hAnsi="Nirmala UI" w:cs="Nirmala UI"/>
          <w:sz w:val="18"/>
          <w:szCs w:val="18"/>
        </w:rPr>
        <w:t>ু</w:t>
      </w:r>
      <w:r w:rsidRPr="00261763">
        <w:rPr>
          <w:rFonts w:ascii="Nirmala UI" w:hAnsi="Nirmala UI" w:cs="Nirmala UI"/>
          <w:sz w:val="18"/>
          <w:szCs w:val="18"/>
        </w:rPr>
        <w:t>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5675B6CA" w14:textId="79E6881A" w:rsidR="009B3DCF" w:rsidRPr="00261763" w:rsidRDefault="009B3DC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ডাকলো-মা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আসো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1098D" w:rsidRPr="00261763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বসো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চেয়ারটায়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বসো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2B300045" w14:textId="50C1414B" w:rsidR="0044203F" w:rsidRPr="00261763" w:rsidRDefault="0044203F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>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হ্যা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বস</w:t>
      </w:r>
      <w:r w:rsidR="0031098D" w:rsidRPr="00261763">
        <w:rPr>
          <w:rFonts w:ascii="Nirmala UI" w:hAnsi="Nirmala UI" w:cs="Nirmala UI"/>
          <w:sz w:val="18"/>
          <w:szCs w:val="18"/>
        </w:rPr>
        <w:t>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সুবিধা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E15FD1" w:rsidRPr="00261763">
        <w:rPr>
          <w:rFonts w:ascii="Nirmala UI" w:hAnsi="Nirmala UI" w:cs="Nirmala UI"/>
          <w:sz w:val="18"/>
          <w:szCs w:val="18"/>
        </w:rPr>
        <w:t>।</w:t>
      </w:r>
    </w:p>
    <w:p w14:paraId="787CCFE9" w14:textId="05F2F4D0" w:rsidR="00E15FD1" w:rsidRPr="00261763" w:rsidRDefault="00E15FD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বজ্রপাতের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যেমন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সেভাবেই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অজানা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আশংকার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ঠাহর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ডাকেনি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আজকে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আগড়ম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বাগড়ম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চেয়ারটায়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আড়ষ্টভাবে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দাঁত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কেলিয়ে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থাকে-আমি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আপু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ডেকেছে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13B0204A" w14:textId="2A70D4CA" w:rsidR="00E15FD1" w:rsidRPr="00261763" w:rsidRDefault="00E15FD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বাবা-মায়ের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জানিস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2911DBE2" w14:textId="1BB8B488" w:rsidR="00207737" w:rsidRPr="00261763" w:rsidRDefault="00207737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দুষ্টুমী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---</w:t>
      </w:r>
    </w:p>
    <w:p w14:paraId="50A07365" w14:textId="369B8414" w:rsidR="00207737" w:rsidRPr="00261763" w:rsidRDefault="00207737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সারপ্রাইজ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জন্য</w:t>
      </w:r>
    </w:p>
    <w:p w14:paraId="73E295A5" w14:textId="1DAAF6DC" w:rsidR="00207737" w:rsidRPr="00261763" w:rsidRDefault="00207737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কনফিউজড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দৃষ্টিতে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মিট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মিট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হাসছিলো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>)</w:t>
      </w:r>
      <w:r w:rsidRPr="00261763">
        <w:rPr>
          <w:rFonts w:ascii="Nirmala UI" w:hAnsi="Nirmala UI" w:cs="Nirmala UI"/>
          <w:sz w:val="18"/>
          <w:szCs w:val="18"/>
        </w:rPr>
        <w:t xml:space="preserve">।: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প্লীজ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269FDBC5" w14:textId="452D5584" w:rsidR="00207737" w:rsidRPr="00261763" w:rsidRDefault="00207737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দাদীমাঃ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01AED2A3" w14:textId="6677CDC6" w:rsidR="00207737" w:rsidRPr="00261763" w:rsidRDefault="00207737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খুললো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261763" w:rsidRPr="00261763">
        <w:rPr>
          <w:rFonts w:ascii="Nirmala UI" w:hAnsi="Nirmala UI" w:cs="Nirmala UI"/>
          <w:sz w:val="18"/>
          <w:szCs w:val="18"/>
        </w:rPr>
        <w:t>–“</w:t>
      </w:r>
      <w:r w:rsidRPr="00261763">
        <w:rPr>
          <w:rFonts w:ascii="Nirmala UI" w:hAnsi="Nirmala UI" w:cs="Nirmala UI"/>
          <w:sz w:val="18"/>
          <w:szCs w:val="18"/>
        </w:rPr>
        <w:t xml:space="preserve">তোমাকে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সারপ্রাইজ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যাচ্ছি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বন্দোবস্ত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ফেলেছে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মিড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টার্মে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সপ্তাহের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086787FE" w14:textId="77777777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41C28F8" w14:textId="22BBB883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বাকরুদ্ধ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কানকেও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তিনবার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দেশের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গেলেও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পার্শ</w:t>
      </w:r>
      <w:r w:rsidR="00261763" w:rsidRPr="00261763">
        <w:rPr>
          <w:rFonts w:ascii="Nirmala UI" w:hAnsi="Nirmala UI" w:cs="Nirmala UI"/>
          <w:sz w:val="18"/>
          <w:szCs w:val="18"/>
        </w:rPr>
        <w:t>্ব</w:t>
      </w:r>
      <w:r w:rsidRPr="00261763">
        <w:rPr>
          <w:rFonts w:ascii="Nirmala UI" w:hAnsi="Nirmala UI" w:cs="Nirmala UI"/>
          <w:sz w:val="18"/>
          <w:szCs w:val="18"/>
        </w:rPr>
        <w:t>বর্তী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দেশগ</w:t>
      </w:r>
      <w:r w:rsidR="00B1666A" w:rsidRPr="00261763">
        <w:rPr>
          <w:rFonts w:ascii="Nirmala UI" w:hAnsi="Nirmala UI" w:cs="Nirmala UI"/>
          <w:sz w:val="18"/>
          <w:szCs w:val="18"/>
        </w:rPr>
        <w:t>ু</w:t>
      </w:r>
      <w:r w:rsidRPr="00261763">
        <w:rPr>
          <w:rFonts w:ascii="Nirmala UI" w:hAnsi="Nirmala UI" w:cs="Nirmala UI"/>
          <w:sz w:val="18"/>
          <w:szCs w:val="18"/>
        </w:rPr>
        <w:t>লিতে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ইন্ডিয়াতে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নেপালে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গিয়েছিলো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</w:t>
      </w:r>
      <w:r w:rsidR="00261763" w:rsidRPr="00261763">
        <w:rPr>
          <w:rFonts w:ascii="Nirmala UI" w:hAnsi="Nirmala UI" w:cs="Nirmala UI"/>
          <w:sz w:val="18"/>
          <w:szCs w:val="18"/>
        </w:rPr>
        <w:t>য়ে</w:t>
      </w:r>
      <w:r w:rsidRPr="00261763">
        <w:rPr>
          <w:rFonts w:ascii="Nirmala UI" w:hAnsi="Nirmala UI" w:cs="Nirmala UI"/>
          <w:sz w:val="18"/>
          <w:szCs w:val="18"/>
        </w:rPr>
        <w:t>শিয়া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সিংগাপুরে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গত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সিলেটের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রিসোর্টে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ছিলো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সপ্তাহের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ভাবতেই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40EACB1B" w14:textId="0051C4C4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উচ্ছ্বসিতভাবে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যাচ্ছি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বলছো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!</w:t>
      </w:r>
    </w:p>
    <w:p w14:paraId="12D42972" w14:textId="3E160A85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তোদেরকে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দেখবি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4E8F0FE0" w14:textId="4B0AFB10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দেশে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করেছো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13A852D9" w14:textId="147F760D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lastRenderedPageBreak/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হ্যারে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টিকেট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হোটেল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বুকিং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রেডি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005F1E2E" w14:textId="17145D0F" w:rsidR="000C6C5A" w:rsidRPr="00261763" w:rsidRDefault="000C6C5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সেটাতো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05EBD5D4" w14:textId="5D8C42CE" w:rsidR="00787C61" w:rsidRPr="00261763" w:rsidRDefault="00787C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বাবাঃ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যাচ্ছি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369F7819" w14:textId="33795768" w:rsidR="00787C61" w:rsidRPr="00261763" w:rsidRDefault="00787C61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স্পেনে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বলছো</w:t>
      </w:r>
      <w:proofErr w:type="spellEnd"/>
      <w:r w:rsidR="0031098D" w:rsidRPr="00261763">
        <w:rPr>
          <w:rFonts w:ascii="Nirmala UI" w:hAnsi="Nirmala UI" w:cs="Nirmala UI"/>
          <w:sz w:val="18"/>
          <w:szCs w:val="18"/>
        </w:rPr>
        <w:t>?</w:t>
      </w:r>
    </w:p>
    <w:p w14:paraId="19F58529" w14:textId="2987FC73" w:rsidR="00787C61" w:rsidRPr="00261763" w:rsidRDefault="002B1313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বাকী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6EAB16F8" w14:textId="64539BCF" w:rsidR="002B1313" w:rsidRPr="00261763" w:rsidRDefault="002B1313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খুশীতে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</w:t>
      </w:r>
      <w:r w:rsidR="00FB08A4" w:rsidRPr="00261763">
        <w:rPr>
          <w:rFonts w:ascii="Nirmala UI" w:hAnsi="Nirmala UI" w:cs="Nirmala UI"/>
          <w:sz w:val="18"/>
          <w:szCs w:val="18"/>
        </w:rPr>
        <w:t>ঁ</w:t>
      </w:r>
      <w:r w:rsidRPr="00261763">
        <w:rPr>
          <w:rFonts w:ascii="Nirmala UI" w:hAnsi="Nirmala UI" w:cs="Nirmala UI"/>
          <w:sz w:val="18"/>
          <w:szCs w:val="18"/>
        </w:rPr>
        <w:t>ড়ায়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আত্মহারা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বাবা-মাকে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দুহাতে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জ</w:t>
      </w:r>
      <w:r w:rsidR="00FB08A4" w:rsidRPr="00261763">
        <w:rPr>
          <w:rFonts w:ascii="Nirmala UI" w:hAnsi="Nirmala UI" w:cs="Nirmala UI"/>
          <w:sz w:val="18"/>
          <w:szCs w:val="18"/>
        </w:rPr>
        <w:t>ড়িয়ে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থাকে-থ্যাংকিউ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মনি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থ্যাংকিউ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পাশে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হাততালি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দিতে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B08A4"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FB08A4"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1C7D8CF6" w14:textId="168E0901" w:rsidR="00FB08A4" w:rsidRPr="00261763" w:rsidRDefault="00FB08A4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বাড়ীতেই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থাকবেন।</w:t>
      </w:r>
    </w:p>
    <w:p w14:paraId="11B052C3" w14:textId="5A165CD2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7089C161" w14:textId="47BDC5E2" w:rsidR="0031098D" w:rsidRPr="00261763" w:rsidRDefault="0031098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দিদিভাই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আমার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বয়েস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বিদেশ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ফূর্তি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ফেটে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</w:t>
      </w:r>
      <w:r w:rsidR="0003429D" w:rsidRPr="00261763">
        <w:rPr>
          <w:rFonts w:ascii="Nirmala UI" w:hAnsi="Nirmala UI" w:cs="Nirmala UI"/>
          <w:sz w:val="18"/>
          <w:szCs w:val="18"/>
        </w:rPr>
        <w:t>রে</w:t>
      </w:r>
      <w:proofErr w:type="spellEnd"/>
      <w:r w:rsidR="0003429D" w:rsidRPr="00261763">
        <w:rPr>
          <w:rFonts w:ascii="Nirmala UI" w:hAnsi="Nirmala UI" w:cs="Nirmala UI"/>
          <w:sz w:val="18"/>
          <w:szCs w:val="18"/>
        </w:rPr>
        <w:t>।</w:t>
      </w:r>
    </w:p>
    <w:p w14:paraId="54650FFB" w14:textId="77777777" w:rsidR="0003429D" w:rsidRPr="00261763" w:rsidRDefault="0003429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507BAA" w14:textId="6834BB31" w:rsidR="0003429D" w:rsidRPr="00261763" w:rsidRDefault="0003429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সেদিনের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গুনতে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লাইনে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ভিডিও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</w:t>
      </w:r>
      <w:r w:rsidR="00B1666A" w:rsidRPr="00261763">
        <w:rPr>
          <w:rFonts w:ascii="Nirmala UI" w:hAnsi="Nirmala UI" w:cs="Nirmala UI"/>
          <w:sz w:val="18"/>
          <w:szCs w:val="18"/>
        </w:rPr>
        <w:t>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চুনাপাথরে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পাহারের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790B8D65" w14:textId="04BE0334" w:rsidR="0003429D" w:rsidRPr="00261763" w:rsidRDefault="0003429D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অপেক্ষার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বুঝতেও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365F17EE" w14:textId="77777777" w:rsidR="00B1666A" w:rsidRPr="00261763" w:rsidRDefault="00B1666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C8443B0" w14:textId="7E3BABD1" w:rsidR="00B1666A" w:rsidRPr="00261763" w:rsidRDefault="00B1666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হযরত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শাহজালাল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আন্তর্জাতিক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বিমান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বন্দর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বিম</w:t>
      </w:r>
      <w:r w:rsidR="00323484" w:rsidRPr="00261763">
        <w:rPr>
          <w:rFonts w:ascii="Nirmala UI" w:hAnsi="Nirmala UI" w:cs="Nirmala UI"/>
          <w:sz w:val="18"/>
          <w:szCs w:val="18"/>
        </w:rPr>
        <w:t>া</w:t>
      </w:r>
      <w:r w:rsidRPr="00261763">
        <w:rPr>
          <w:rFonts w:ascii="Nirmala UI" w:hAnsi="Nirmala UI" w:cs="Nirmala UI"/>
          <w:sz w:val="18"/>
          <w:szCs w:val="18"/>
        </w:rPr>
        <w:t>নটি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উড়াল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1FCD9491" w14:textId="77777777" w:rsidR="00FB08A4" w:rsidRPr="00261763" w:rsidRDefault="00FB08A4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D5F364C" w14:textId="5ECB6822" w:rsidR="00FB08A4" w:rsidRPr="00261763" w:rsidRDefault="00FB08A4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এমিরেটস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বিমানটি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হিথ্রো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বিমান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বন্দরে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পোঁছালো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লেগেছে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03E923EE" w14:textId="77777777" w:rsidR="001A63B8" w:rsidRPr="00261763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86E219B" w14:textId="6BD1FB5B" w:rsidR="001A63B8" w:rsidRPr="00261763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</w:t>
      </w:r>
      <w:r w:rsidR="00B1666A" w:rsidRPr="00261763">
        <w:rPr>
          <w:rFonts w:ascii="Nirmala UI" w:hAnsi="Nirmala UI" w:cs="Nirmala UI"/>
          <w:sz w:val="18"/>
          <w:szCs w:val="18"/>
        </w:rPr>
        <w:t>্রথম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বিলেতের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এসেছিলো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এয়ারপোর্ট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ভীর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ইমিগ্র</w:t>
      </w:r>
      <w:r w:rsidR="00261763" w:rsidRPr="00261763">
        <w:rPr>
          <w:rFonts w:ascii="Nirmala UI" w:hAnsi="Nirmala UI" w:cs="Nirmala UI"/>
          <w:sz w:val="18"/>
          <w:szCs w:val="18"/>
        </w:rPr>
        <w:t>ে</w:t>
      </w:r>
      <w:r w:rsidR="00B1666A" w:rsidRPr="00261763">
        <w:rPr>
          <w:rFonts w:ascii="Nirmala UI" w:hAnsi="Nirmala UI" w:cs="Nirmala UI"/>
          <w:sz w:val="18"/>
          <w:szCs w:val="18"/>
        </w:rPr>
        <w:t>শনের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বিশ</w:t>
      </w:r>
      <w:r w:rsidR="00323484" w:rsidRPr="00261763">
        <w:rPr>
          <w:rFonts w:ascii="Nirmala UI" w:hAnsi="Nirmala UI" w:cs="Nirmala UI"/>
          <w:sz w:val="18"/>
          <w:szCs w:val="18"/>
        </w:rPr>
        <w:t>া</w:t>
      </w:r>
      <w:r w:rsidR="00B1666A" w:rsidRPr="00261763">
        <w:rPr>
          <w:rFonts w:ascii="Nirmala UI" w:hAnsi="Nirmala UI" w:cs="Nirmala UI"/>
          <w:sz w:val="18"/>
          <w:szCs w:val="18"/>
        </w:rPr>
        <w:t>ল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হলে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উচ্ছ্বসিত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এতোদিন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লন্ডনকে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কল্পনায়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ভাবতো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সে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ভাবতেও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ভাল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>।</w:t>
      </w:r>
    </w:p>
    <w:p w14:paraId="293380FB" w14:textId="0682CE44" w:rsidR="00312F0D" w:rsidRPr="00261763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এয়ার</w:t>
      </w:r>
      <w:r w:rsidR="00261763" w:rsidRPr="00261763">
        <w:rPr>
          <w:rFonts w:ascii="Nirmala UI" w:hAnsi="Nirmala UI" w:cs="Nirmala UI"/>
          <w:sz w:val="18"/>
          <w:szCs w:val="18"/>
        </w:rPr>
        <w:t>পো</w:t>
      </w:r>
      <w:r w:rsidRPr="00261763">
        <w:rPr>
          <w:rFonts w:ascii="Nirmala UI" w:hAnsi="Nirmala UI" w:cs="Nirmala UI"/>
          <w:sz w:val="18"/>
          <w:szCs w:val="18"/>
        </w:rPr>
        <w:t>র্ট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ব্ল্যাক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ট্যাক্সী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সোজা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প্রানকেন্দ্র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হাইড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পার্কের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অবস্থিত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হোটেলে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হোটেলে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পোঁছে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সন্ধ্যা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ঘনিয়ে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>।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কালো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ট্যাক্সীর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B1666A" w:rsidRPr="00261763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>।</w:t>
      </w:r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ফিল্মেও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দেখেছে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কালো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ক্যাব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বিশ্বব্যাপী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 w:hint="cs"/>
          <w:sz w:val="18"/>
          <w:szCs w:val="18"/>
        </w:rPr>
        <w:t>অসংখ্য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চলচ্চিত্র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 w:hint="cs"/>
          <w:sz w:val="18"/>
          <w:szCs w:val="18"/>
        </w:rPr>
        <w:t>এবং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টিভি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শোতে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প্রদর্শিত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 w:hint="cs"/>
          <w:sz w:val="18"/>
          <w:szCs w:val="18"/>
        </w:rPr>
        <w:t>হয়েছে।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ব্ল্যাক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ক্যাবটি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ডক্টর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হু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ছবিতে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ক্যাবের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বেড়ে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জেমস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বন্ড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 w:hint="cs"/>
          <w:sz w:val="18"/>
          <w:szCs w:val="18"/>
        </w:rPr>
        <w:t>এবং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এমনকি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শার্লক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হোমসের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বিখ্যাত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সিনেমা</w:t>
      </w:r>
      <w:proofErr w:type="spellEnd"/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 w:hint="cs"/>
          <w:sz w:val="18"/>
          <w:szCs w:val="18"/>
        </w:rPr>
        <w:t>এবং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1666A" w:rsidRPr="00261763">
        <w:rPr>
          <w:rFonts w:ascii="Nirmala UI" w:hAnsi="Nirmala UI" w:cs="Nirmala UI" w:hint="cs"/>
          <w:sz w:val="18"/>
          <w:szCs w:val="18"/>
        </w:rPr>
        <w:t>শোতে</w:t>
      </w:r>
      <w:r w:rsidR="00312F0D" w:rsidRPr="00261763">
        <w:rPr>
          <w:rFonts w:ascii="Nirmala UI" w:hAnsi="Nirmala UI" w:cs="Nirmala UI"/>
          <w:sz w:val="18"/>
          <w:szCs w:val="18"/>
        </w:rPr>
        <w:t>ও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ক্যাবটি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r w:rsidR="00B1666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ব্যাবহার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হয়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ব্ল্যাক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ক্যাবে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চড়ে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ভাল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2F0D" w:rsidRPr="00261763">
        <w:rPr>
          <w:rFonts w:ascii="Nirmala UI" w:hAnsi="Nirmala UI" w:cs="Nirmala UI"/>
          <w:sz w:val="18"/>
          <w:szCs w:val="18"/>
        </w:rPr>
        <w:t>লাগে</w:t>
      </w:r>
      <w:proofErr w:type="spellEnd"/>
      <w:r w:rsidR="00312F0D" w:rsidRPr="00261763">
        <w:rPr>
          <w:rFonts w:ascii="Nirmala UI" w:hAnsi="Nirmala UI" w:cs="Nirmala UI"/>
          <w:sz w:val="18"/>
          <w:szCs w:val="18"/>
        </w:rPr>
        <w:t>।</w:t>
      </w:r>
    </w:p>
    <w:p w14:paraId="54F3B457" w14:textId="37E7EDE2" w:rsidR="00B1666A" w:rsidRPr="00261763" w:rsidRDefault="00B1666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068558F" w14:textId="1AD4AE19" w:rsidR="00EB170A" w:rsidRPr="00261763" w:rsidRDefault="00EB170A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পরের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ব্রেকফাস্টটা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সেরেই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সাড়াদিন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ঘুরাফেরা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আন্ডারগ্রাউন্ড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ট্রেন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ডে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কর্নার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514393D2" w14:textId="3C986DA5" w:rsidR="001A63B8" w:rsidRPr="00261763" w:rsidRDefault="001A63B8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প্রথম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স্টপ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আইকনিক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বাকিংহাম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প্যালেস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প্রহরী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পরিবর্তন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অনুষ্ঠানের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জন্য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অধীর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আগ্রহে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অপেক্ষারত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পর্যটকদের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ভিড়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বিস্মিত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লাইনে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যোগ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দিল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রাজকীয়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বাসভবনের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জাঁকজমক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দেখে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অবাক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পারছেনা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বিলেতের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এখন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ওরা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রানীর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ভিড়ে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থাকা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শিশু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সহ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বিস্ময়ের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চোখ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মেলে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মুহূর্তটি</w:t>
      </w:r>
      <w:r w:rsidR="00EB170A" w:rsidRPr="00261763">
        <w:rPr>
          <w:rFonts w:ascii="Nirmala UI" w:hAnsi="Nirmala UI" w:cs="Nirmala UI"/>
          <w:sz w:val="18"/>
          <w:szCs w:val="18"/>
        </w:rPr>
        <w:t>কে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ক্যামেরায়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বন্দি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করার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ছবি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তুল</w:t>
      </w:r>
      <w:r w:rsidR="00EB170A" w:rsidRPr="00261763">
        <w:rPr>
          <w:rFonts w:ascii="Nirmala UI" w:hAnsi="Nirmala UI" w:cs="Nirmala UI"/>
          <w:sz w:val="18"/>
          <w:szCs w:val="18"/>
        </w:rPr>
        <w:t xml:space="preserve">ে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বড়ো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ক্যা</w:t>
      </w:r>
      <w:r w:rsidR="008828E5" w:rsidRPr="00261763">
        <w:rPr>
          <w:rFonts w:ascii="Nirmala UI" w:hAnsi="Nirmala UI" w:cs="Nirmala UI"/>
          <w:sz w:val="18"/>
          <w:szCs w:val="18"/>
        </w:rPr>
        <w:t>মে</w:t>
      </w:r>
      <w:r w:rsidR="00EB170A" w:rsidRPr="00261763">
        <w:rPr>
          <w:rFonts w:ascii="Nirmala UI" w:hAnsi="Nirmala UI" w:cs="Nirmala UI"/>
          <w:sz w:val="18"/>
          <w:szCs w:val="18"/>
        </w:rPr>
        <w:t>রায়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খ্যাচ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খ্যাচ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ছবি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170A" w:rsidRPr="00261763">
        <w:rPr>
          <w:rFonts w:ascii="Nirmala UI" w:hAnsi="Nirmala UI" w:cs="Nirmala UI"/>
          <w:sz w:val="18"/>
          <w:szCs w:val="18"/>
        </w:rPr>
        <w:t>তুলছে</w:t>
      </w:r>
      <w:proofErr w:type="spellEnd"/>
      <w:r w:rsidR="00EB170A" w:rsidRPr="00261763">
        <w:rPr>
          <w:rFonts w:ascii="Nirmala UI" w:hAnsi="Nirmala UI" w:cs="Nirmala UI"/>
          <w:sz w:val="18"/>
          <w:szCs w:val="18"/>
        </w:rPr>
        <w:t>।</w:t>
      </w:r>
    </w:p>
    <w:p w14:paraId="288AB9E1" w14:textId="77777777" w:rsidR="001A63B8" w:rsidRPr="00261763" w:rsidRDefault="001A63B8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CB47E2" w14:textId="3EB314BB" w:rsidR="00905141" w:rsidRPr="00261763" w:rsidRDefault="00905141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ঘন্টাখানেক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অন্যত্র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পরবর্তী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গন্তব্য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টেমস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নদীর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ধার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নদীর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টেমসের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দুপাশের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টাওয়ার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ব্রীজ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ব্রীজ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রাজকীয়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প্যালেস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দেখাও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</w:t>
      </w:r>
      <w:r w:rsidR="00323484" w:rsidRPr="00261763">
        <w:rPr>
          <w:rFonts w:ascii="Nirmala UI" w:hAnsi="Nirmala UI" w:cs="Nirmala UI"/>
          <w:sz w:val="18"/>
          <w:szCs w:val="18"/>
        </w:rPr>
        <w:t>া</w:t>
      </w:r>
      <w:r w:rsidRPr="00261763">
        <w:rPr>
          <w:rFonts w:ascii="Nirmala UI" w:hAnsi="Nirmala UI" w:cs="Nirmala UI"/>
          <w:sz w:val="18"/>
          <w:szCs w:val="18"/>
        </w:rPr>
        <w:t>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কারন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দূর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রাজকীয়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লন্ডন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আই</w:t>
      </w:r>
      <w:r w:rsidR="001A63B8" w:rsidRPr="00261763">
        <w:rPr>
          <w:rFonts w:ascii="Nirmala UI" w:hAnsi="Nirmala UI" w:cs="Nirmala UI"/>
          <w:sz w:val="18"/>
          <w:szCs w:val="18"/>
        </w:rPr>
        <w:t>-</w:t>
      </w:r>
      <w:r w:rsidR="001A63B8" w:rsidRPr="00261763">
        <w:rPr>
          <w:rFonts w:ascii="Nirmala UI" w:hAnsi="Nirmala UI" w:cs="Nirmala UI" w:hint="cs"/>
          <w:sz w:val="18"/>
          <w:szCs w:val="18"/>
        </w:rPr>
        <w:t>এর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দৃশ্য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সকলকে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বিস্মিত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করে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রেখেছিল</w:t>
      </w:r>
      <w:proofErr w:type="spellEnd"/>
      <w:r w:rsidR="001A63B8" w:rsidRPr="00261763">
        <w:rPr>
          <w:rFonts w:ascii="Nirmala UI" w:hAnsi="Nirmala UI" w:cs="Nirmala UI" w:hint="cs"/>
          <w:sz w:val="18"/>
          <w:szCs w:val="18"/>
        </w:rPr>
        <w:t>।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</w:p>
    <w:p w14:paraId="6D09B75D" w14:textId="54F24888" w:rsidR="001A63B8" w:rsidRPr="00261763" w:rsidRDefault="00905141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দূর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আইয়ের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ঘুরন্ত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ক্যাপস্যুলগুলি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বায়না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উঠ</w:t>
      </w:r>
      <w:r w:rsidR="008828E5" w:rsidRPr="00261763">
        <w:rPr>
          <w:rFonts w:ascii="Nirmala UI" w:hAnsi="Nirmala UI" w:cs="Nirmala UI"/>
          <w:sz w:val="18"/>
          <w:szCs w:val="18"/>
        </w:rPr>
        <w:t>া</w:t>
      </w:r>
      <w:r w:rsidRPr="00261763">
        <w:rPr>
          <w:rFonts w:ascii="Nirmala UI" w:hAnsi="Nirmala UI" w:cs="Nirmala UI"/>
          <w:sz w:val="18"/>
          <w:szCs w:val="18"/>
        </w:rPr>
        <w:t>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জন্য।</w:t>
      </w:r>
      <w:r w:rsidR="00E162ED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তারা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আগ্রহের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আইকনিক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ক্যাপসুলগুলির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একটিতে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আরোহণ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করে</w:t>
      </w:r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মুহূর্ত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বিস্ময়ের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লন্ডন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আইয়ের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উচ্চতা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বিগ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বেন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এবং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পার্লামেন্ট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ভবনগুলি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রুপকথার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রাজপুরীর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রাজ্যে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তমালও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আনন্</w:t>
      </w:r>
      <w:r w:rsidR="00323484" w:rsidRPr="00261763">
        <w:rPr>
          <w:rFonts w:ascii="Nirmala UI" w:hAnsi="Nirmala UI" w:cs="Nirmala UI"/>
          <w:sz w:val="18"/>
          <w:szCs w:val="18"/>
        </w:rPr>
        <w:t>দ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ক্যাপসুলটি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উপরে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উঠে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নীচের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তাকাতে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ভয়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পাচ্ছিল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বন্ধ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828E5" w:rsidRPr="00261763">
        <w:rPr>
          <w:rFonts w:ascii="Nirmala UI" w:hAnsi="Nirmala UI" w:cs="Nirmala UI"/>
          <w:sz w:val="18"/>
          <w:szCs w:val="18"/>
        </w:rPr>
        <w:t>রাখছিল</w:t>
      </w:r>
      <w:proofErr w:type="spellEnd"/>
      <w:r w:rsidR="008828E5" w:rsidRPr="00261763">
        <w:rPr>
          <w:rFonts w:ascii="Nirmala UI" w:hAnsi="Nirmala UI" w:cs="Nirmala UI"/>
          <w:sz w:val="18"/>
          <w:szCs w:val="18"/>
        </w:rPr>
        <w:t>।</w:t>
      </w:r>
    </w:p>
    <w:p w14:paraId="28CC67B1" w14:textId="77777777" w:rsidR="001A63B8" w:rsidRPr="00261763" w:rsidRDefault="001A63B8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0FE5B6" w14:textId="0EFFE5E6" w:rsidR="00E162ED" w:rsidRPr="00261763" w:rsidRDefault="00E162ED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বেড়ে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পেটে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গর্জন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বাবা-মারও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ক্ষিদে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হাঁটাচলা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দরকার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কভেন্ট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গার্ডেনে</w:t>
      </w:r>
      <w:r w:rsidRPr="00261763">
        <w:rPr>
          <w:rFonts w:ascii="Nirmala UI" w:hAnsi="Nirmala UI" w:cs="Nirmala UI"/>
          <w:sz w:val="18"/>
          <w:szCs w:val="18"/>
        </w:rPr>
        <w:t>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আগেও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এসেছিলো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চেনা-জানা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ফিস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এন্ড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চিপস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রেষ্টুরেন্ট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রাস্তার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পারফর্মারদের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প্রাণবন্ত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পরিবেশ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জমজমাট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বাজারের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মধ্যে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কভেন্ট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গার্ডেনের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বৈচিত্রতাও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সেখানেই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ফিস</w:t>
      </w:r>
      <w:proofErr w:type="spellEnd"/>
      <w:r w:rsidR="00323484" w:rsidRPr="00261763">
        <w:rPr>
          <w:rFonts w:ascii="Nirmala UI" w:hAnsi="Nirmala UI" w:cs="Nirmala UI"/>
          <w:sz w:val="18"/>
          <w:szCs w:val="18"/>
        </w:rPr>
        <w:t xml:space="preserve"> এবং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চিপস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সহ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ঐতিহ্যবাহী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ব্রিটিশ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খাবারের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স্বাদ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গ্রহণ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করেছিল</w:t>
      </w:r>
      <w:proofErr w:type="spellEnd"/>
      <w:r w:rsidR="001A63B8" w:rsidRPr="00261763">
        <w:rPr>
          <w:rFonts w:ascii="Nirmala UI" w:hAnsi="Nirmala UI" w:cs="Nirmala UI" w:hint="cs"/>
          <w:sz w:val="18"/>
          <w:szCs w:val="18"/>
        </w:rPr>
        <w:t>।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</w:p>
    <w:p w14:paraId="66CB7CA0" w14:textId="77777777" w:rsidR="00E162ED" w:rsidRPr="00261763" w:rsidRDefault="00E162ED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D709B83" w14:textId="15AE5F1E" w:rsidR="001A63B8" w:rsidRPr="00261763" w:rsidRDefault="00E162ED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সেখান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ট্রাফালগার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স্কয়ারের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দিকে</w:t>
      </w:r>
      <w:proofErr w:type="spellEnd"/>
      <w:r w:rsidR="001A63B8"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নেলসনের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কলামের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ছায়ায়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দাঁড়িয়ে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তুলে।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চারিপাশ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বেষ্টিত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ঐতিহাসিক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দালান</w:t>
      </w:r>
      <w:r w:rsidRPr="00261763">
        <w:rPr>
          <w:rFonts w:ascii="Nirmala UI" w:hAnsi="Nirmala UI" w:cs="Nirmala UI"/>
          <w:sz w:val="18"/>
          <w:szCs w:val="18"/>
        </w:rPr>
        <w:t>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তমাল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আগ্রহের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ব্রোঞ্জ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সিংহের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উপর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আরোহণ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lastRenderedPageBreak/>
        <w:t>করে</w:t>
      </w:r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হৈ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চৈ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সায়নীও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পর্যটকদের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হাসি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এবং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বকবক</w:t>
      </w:r>
      <w:r w:rsidR="00DB528E">
        <w:rPr>
          <w:rFonts w:ascii="Nirmala UI" w:hAnsi="Nirmala UI" w:cs="Nirmala UI"/>
          <w:sz w:val="18"/>
          <w:szCs w:val="18"/>
        </w:rPr>
        <w:t>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মধ্যে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ফটো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তোলার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জন্য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পোজ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দেয়</w:t>
      </w:r>
      <w:proofErr w:type="spellEnd"/>
      <w:r w:rsidR="001A63B8" w:rsidRPr="00261763">
        <w:rPr>
          <w:rFonts w:ascii="Nirmala UI" w:hAnsi="Nirmala UI" w:cs="Nirmala UI" w:hint="cs"/>
          <w:sz w:val="18"/>
          <w:szCs w:val="18"/>
        </w:rPr>
        <w:t>।</w:t>
      </w:r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মাকে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বলে-প্লীজ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ছবি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363F9" w:rsidRPr="00261763">
        <w:rPr>
          <w:rFonts w:ascii="Nirmala UI" w:hAnsi="Nirmala UI" w:cs="Nirmala UI"/>
          <w:sz w:val="18"/>
          <w:szCs w:val="18"/>
        </w:rPr>
        <w:t>নাও</w:t>
      </w:r>
      <w:proofErr w:type="spellEnd"/>
      <w:r w:rsidR="003363F9" w:rsidRPr="00261763">
        <w:rPr>
          <w:rFonts w:ascii="Nirmala UI" w:hAnsi="Nirmala UI" w:cs="Nirmala UI"/>
          <w:sz w:val="18"/>
          <w:szCs w:val="18"/>
        </w:rPr>
        <w:t>।</w:t>
      </w:r>
    </w:p>
    <w:p w14:paraId="562547E8" w14:textId="4FEC7964" w:rsidR="00707E19" w:rsidRPr="00261763" w:rsidRDefault="00707E19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ট্রাফালগার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স্কয়ারে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হিন্দি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পারছিলো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ছবিটির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করেও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নামটি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হিন্দি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যেখা</w:t>
      </w:r>
      <w:r w:rsidR="00261763" w:rsidRPr="00261763">
        <w:rPr>
          <w:rFonts w:ascii="Nirmala UI" w:hAnsi="Nirmala UI" w:cs="Nirmala UI"/>
          <w:sz w:val="18"/>
          <w:szCs w:val="18"/>
        </w:rPr>
        <w:t>নে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শাহরুখ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খান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কাজল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অভিনয়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করেছিল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অমরেশ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পুরীও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এখানের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ছিলো।</w:t>
      </w:r>
    </w:p>
    <w:p w14:paraId="423ABCB4" w14:textId="200A8299" w:rsidR="00707E19" w:rsidRPr="00261763" w:rsidRDefault="00707E19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>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জানিতো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আমিওতো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দেখেছি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ছবিটার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>-“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দিলওয়ালে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দুলহানিয়া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জায়েঙ্গে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।“</w:t>
      </w:r>
    </w:p>
    <w:p w14:paraId="636C0480" w14:textId="5CC25231" w:rsidR="00707E19" w:rsidRPr="00261763" w:rsidRDefault="00707E19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বলেছ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ছবিটির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দৃশ্যের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শুটিং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হয়েছিল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, ঐ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ছবির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</w:t>
      </w:r>
      <w:r w:rsidR="00206C11" w:rsidRPr="00261763">
        <w:rPr>
          <w:rFonts w:ascii="Nirmala UI" w:hAnsi="Nirmala UI" w:cs="Nirmala UI"/>
          <w:sz w:val="18"/>
          <w:szCs w:val="18"/>
        </w:rPr>
        <w:t>ল</w:t>
      </w:r>
      <w:r w:rsidR="00DA4CCF" w:rsidRPr="00261763">
        <w:rPr>
          <w:rFonts w:ascii="Nirmala UI" w:hAnsi="Nirmala UI" w:cs="Nirmala UI"/>
          <w:sz w:val="18"/>
          <w:szCs w:val="18"/>
        </w:rPr>
        <w:t>দেব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চরিত্রে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অভিনয়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করেছিলো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অমরেশ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পুরী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নায়িকার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জাদরেল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অমরেশ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পুরী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পায়রাকে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খাওয়ান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>।</w:t>
      </w:r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দেশের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বাড়ী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পাঞ্জাবের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রৌদ্রোজ্জ্বল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সরিষা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ক্ষেতের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কথা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থ্যাংকিউ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আসার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জন্য। আমার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ভলো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A4CCF" w:rsidRPr="00261763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DA4CCF" w:rsidRPr="00261763">
        <w:rPr>
          <w:rFonts w:ascii="Nirmala UI" w:hAnsi="Nirmala UI" w:cs="Nirmala UI"/>
          <w:sz w:val="18"/>
          <w:szCs w:val="18"/>
        </w:rPr>
        <w:t>।</w:t>
      </w:r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ফ্রেন্ডদের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গল্প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পারব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>।</w:t>
      </w:r>
    </w:p>
    <w:p w14:paraId="240ABE38" w14:textId="77777777" w:rsidR="001A63B8" w:rsidRPr="00261763" w:rsidRDefault="001A63B8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219C44C" w14:textId="6A61CE4C" w:rsidR="000B2195" w:rsidRPr="00261763" w:rsidRDefault="000B2195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সাড়াদিন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ঘুরাঘুরি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ক্লান্ত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ইউরোপে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কিনেছে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স্পেনের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আরেকটি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কয়েক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ভালোই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জ্ঞান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অর্জন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4AF79FF7" w14:textId="7AF18BB1" w:rsidR="000B2195" w:rsidRPr="00261763" w:rsidRDefault="000B2195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হোটেলে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খাওয়া-দাওয়া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বইটি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পাতা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উল্টোতে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করে-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647470C0" w14:textId="4819CE7F" w:rsidR="000B2195" w:rsidRPr="00261763" w:rsidRDefault="000B2195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তুমিই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চাও</w:t>
      </w:r>
      <w:proofErr w:type="spellEnd"/>
      <w:r w:rsidRPr="00261763">
        <w:rPr>
          <w:rFonts w:ascii="Nirmala UI" w:hAnsi="Nirmala UI" w:cs="Nirmala UI"/>
          <w:sz w:val="18"/>
          <w:szCs w:val="18"/>
        </w:rPr>
        <w:t>?</w:t>
      </w:r>
    </w:p>
    <w:p w14:paraId="0F0F6645" w14:textId="434E6E90" w:rsidR="000B2195" w:rsidRPr="00261763" w:rsidRDefault="000B2195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সায়নী:</w:t>
      </w:r>
      <w:r w:rsidR="003018A8" w:rsidRPr="00261763">
        <w:rPr>
          <w:rFonts w:ascii="Nirmala UI" w:hAnsi="Nirmala UI" w:cs="Nirmala UI"/>
          <w:sz w:val="18"/>
          <w:szCs w:val="18"/>
        </w:rPr>
        <w:t>আমরা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বৃটিশ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মিউজিয়াম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কিউ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গার্ডেনে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যে</w:t>
      </w:r>
      <w:r w:rsidR="00206C11" w:rsidRPr="00261763">
        <w:rPr>
          <w:rFonts w:ascii="Nirmala UI" w:hAnsi="Nirmala UI" w:cs="Nirmala UI"/>
          <w:sz w:val="18"/>
          <w:szCs w:val="18"/>
        </w:rPr>
        <w:t>তে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পারি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কিউ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গার্ডেনে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নাকি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খেকো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গাছ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আছে?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18A8" w:rsidRPr="00261763">
        <w:rPr>
          <w:rFonts w:ascii="Nirmala UI" w:hAnsi="Nirmala UI" w:cs="Nirmala UI"/>
          <w:sz w:val="18"/>
          <w:szCs w:val="18"/>
        </w:rPr>
        <w:t>নাকি</w:t>
      </w:r>
      <w:proofErr w:type="spellEnd"/>
      <w:r w:rsidR="003018A8" w:rsidRPr="00261763">
        <w:rPr>
          <w:rFonts w:ascii="Nirmala UI" w:hAnsi="Nirmala UI" w:cs="Nirmala UI"/>
          <w:sz w:val="18"/>
          <w:szCs w:val="18"/>
        </w:rPr>
        <w:t>?</w:t>
      </w:r>
    </w:p>
    <w:p w14:paraId="2FC77F51" w14:textId="33340178" w:rsidR="003018A8" w:rsidRPr="00261763" w:rsidRDefault="003018A8" w:rsidP="001A63B8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তোমাকে?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মানুষকে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</w:t>
      </w:r>
      <w:r w:rsidR="00206C11" w:rsidRPr="00261763">
        <w:rPr>
          <w:rFonts w:ascii="Nirmala UI" w:hAnsi="Nirmala UI" w:cs="Nirmala UI"/>
          <w:sz w:val="18"/>
          <w:szCs w:val="18"/>
        </w:rPr>
        <w:t>ছে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পয়জনাস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ফ্লরিডাতে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শুনেছিলাম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দেখিনি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জাতীয়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সাধারনত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ক্যারিবিয়ান এবং মেক্সিকো উপসাগরের বালুকাময় সৈকতে বেশী দেখা যায়।</w:t>
      </w:r>
    </w:p>
    <w:p w14:paraId="7865F0D1" w14:textId="13A0FBC6" w:rsidR="003018A8" w:rsidRPr="00261763" w:rsidRDefault="0013483E" w:rsidP="001A63B8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সায়নী: আমি জানি একটি ভয়ানক গাছের নাম। তুমি কি ম্যানচিনেল ফ্লোরিডা গাছটির কথা বলছো?</w:t>
      </w:r>
    </w:p>
    <w:p w14:paraId="7F4B200A" w14:textId="0A236D6B" w:rsidR="003018A8" w:rsidRPr="00261763" w:rsidRDefault="0013483E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বাবা: হ্যাঁ, হ্যাঁ। তুমি এইটার নাম জানো</w:t>
      </w:r>
      <w:r w:rsidR="00206C11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?</w:t>
      </w: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তবে এরা লন্ডনের কিউ গার্ডেনে নেই। এই ম্যানচিনেল ফ্লোরিডা গাছটি খুব ভয়ানক। ফ্লোরিডায় এক ট্যুরিষ্ট গাইডের মুখে শুনেছিলাম। </w:t>
      </w:r>
      <w:r w:rsidR="003018A8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গিনেস ওয়ার্ল্ড রেকর্ড</w:t>
      </w:r>
      <w:r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 xml:space="preserve">ে এই </w:t>
      </w:r>
      <w:r w:rsidR="003018A8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গাছটিকে বিশ্বের সবচেয়ে মারাত্মক গাছ</w:t>
      </w:r>
      <w:r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 xml:space="preserve"> হিসাবে চিহ্নিত করা হয়েছে।</w:t>
      </w:r>
      <w:r w:rsidR="00323484"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 xml:space="preserve"> </w:t>
      </w:r>
      <w:r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>গাছটির</w:t>
      </w:r>
      <w:r w:rsidR="003018A8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প্রতিটি অংশই বিষাক্ত এবং গাছটিকে না খেয়ে বা স্পর্শ না করেই বিষ সহজেই মানুষের </w:t>
      </w:r>
      <w:r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>শরীরে</w:t>
      </w:r>
      <w:r w:rsidR="003018A8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যেতে পারে। ঝড় বৃষ্টিতে গাছের নিচে দাঁড়</w:t>
      </w:r>
      <w:r w:rsidRPr="00261763">
        <w:rPr>
          <w:rStyle w:val="y2iqfc"/>
          <w:rFonts w:ascii="Nirmala UI" w:eastAsiaTheme="majorEastAsia" w:hAnsi="Nirmala UI" w:cs="Nirmala UI"/>
          <w:color w:val="202124"/>
          <w:sz w:val="18"/>
          <w:szCs w:val="18"/>
          <w:cs/>
          <w:lang w:bidi="bn-IN"/>
        </w:rPr>
        <w:t>িয়ে থাকলেই</w:t>
      </w:r>
      <w:r w:rsidR="003018A8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শরীরে বিষ চলে যেতে পারে। </w:t>
      </w:r>
    </w:p>
    <w:p w14:paraId="4C5E264F" w14:textId="585C875E" w:rsidR="0013483E" w:rsidRPr="00261763" w:rsidRDefault="0013483E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সায়নী: তাহলে কিউ গার্ডেন এই গাছটি নাই। তিতলি তাহলে গপ মেরেছে?</w:t>
      </w:r>
    </w:p>
    <w:p w14:paraId="5D5926FC" w14:textId="59D77479" w:rsidR="0013483E" w:rsidRPr="00261763" w:rsidRDefault="0013483E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বাবা: তিতলি কে?</w:t>
      </w:r>
    </w:p>
    <w:p w14:paraId="385C85AD" w14:textId="01ABFB4D" w:rsidR="0013483E" w:rsidRPr="00261763" w:rsidRDefault="0013483E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সায়নী: আমাদের ক্লাশে পড়ে। ভারী দুষ্ট। ওর সাথেই আমার ঝগড়া হ</w:t>
      </w:r>
      <w:r w:rsidR="00206C11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য়ে</w:t>
      </w: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ছিলো। যার জন্য মা আমাকে খুব বকেছিল।</w:t>
      </w:r>
    </w:p>
    <w:p w14:paraId="3F9A629A" w14:textId="3DD4658E" w:rsidR="0013483E" w:rsidRPr="00261763" w:rsidRDefault="0013483E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বাবা: তবে সেই ভয়ানক গাছটি না থাকলেও কিউ গার্ডেনটি খুব </w:t>
      </w:r>
      <w:r w:rsidR="00634726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নাম আছে। বিশ্বের সেরা গার্ডেন। এখানে সার</w:t>
      </w:r>
      <w:r w:rsidR="00206C11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া</w:t>
      </w:r>
      <w:r w:rsidR="00634726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বিশ্বের প্রতিটি অঞ্চল থেকে আনা প্রায়  ৭৫ লক্ষ গাছের নমুনা আছে। সারাদিন ঘুরলেও অনেক কিছুই দেখা বাকী থাকবে।</w:t>
      </w:r>
    </w:p>
    <w:p w14:paraId="37D4BEFF" w14:textId="2DB17DB8" w:rsidR="00634726" w:rsidRPr="00261763" w:rsidRDefault="00634726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সায়নী:আমরা কিউ গার্ডেনে যাচ্ছিতো?</w:t>
      </w:r>
    </w:p>
    <w:p w14:paraId="22D92AE6" w14:textId="77578722" w:rsidR="00634726" w:rsidRPr="00261763" w:rsidRDefault="00634726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বাবা: অবশ্যই। </w:t>
      </w:r>
      <w:r w:rsidR="00206C11"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দেশ</w:t>
      </w: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 xml:space="preserve"> থেকেই অন লাইনে টিকেট কেটেছি। লন্ডনে এসে কিউ গার্ডেনে যাবো না তা কি হয়। কাল প্রথমেই আমরা কিউ গার্ডেনে যাবো।</w:t>
      </w:r>
    </w:p>
    <w:p w14:paraId="76E51E1E" w14:textId="5DC54F1E" w:rsidR="00634726" w:rsidRPr="00261763" w:rsidRDefault="00634726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সায়নী: থ্যাংকিউ বাবা-এই বলেই সায়নী খুশিতে বাবাকে দুহাতে জড়িয়ে ধরে।</w:t>
      </w:r>
    </w:p>
    <w:p w14:paraId="7D2ED140" w14:textId="23F0189D" w:rsidR="006B0D4C" w:rsidRPr="00261763" w:rsidRDefault="006B0D4C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  <w:r w:rsidRPr="00261763"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  <w:t>বাবা: ঠিক আছে, ঠিক আছে। এখন ঘুমিয়ে পড়ো। কাল সকালে উঠতে হবে।</w:t>
      </w:r>
    </w:p>
    <w:p w14:paraId="4519051D" w14:textId="77777777" w:rsidR="00634726" w:rsidRPr="00261763" w:rsidRDefault="00634726" w:rsidP="0013483E">
      <w:pPr>
        <w:spacing w:after="0" w:line="240" w:lineRule="auto"/>
        <w:jc w:val="both"/>
        <w:rPr>
          <w:rStyle w:val="y2iqfc"/>
          <w:rFonts w:ascii="Nirmala UI" w:hAnsi="Nirmala UI" w:cs="Nirmala UI"/>
          <w:color w:val="202124"/>
          <w:sz w:val="18"/>
          <w:szCs w:val="18"/>
          <w:cs/>
          <w:lang w:bidi="bn-IN"/>
        </w:rPr>
      </w:pPr>
    </w:p>
    <w:p w14:paraId="6C3EB196" w14:textId="2EE6A68E" w:rsidR="009A6FB9" w:rsidRPr="00261763" w:rsidRDefault="006B0D4C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পরিকল্পনা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মো</w:t>
      </w:r>
      <w:r w:rsidR="00FC69C9" w:rsidRPr="00261763">
        <w:rPr>
          <w:rFonts w:ascii="Nirmala UI" w:hAnsi="Nirmala UI" w:cs="Nirmala UI"/>
          <w:sz w:val="18"/>
          <w:szCs w:val="18"/>
        </w:rPr>
        <w:t>তা</w:t>
      </w:r>
      <w:r w:rsidRPr="00261763">
        <w:rPr>
          <w:rFonts w:ascii="Nirmala UI" w:hAnsi="Nirmala UI" w:cs="Nirmala UI"/>
          <w:sz w:val="18"/>
          <w:szCs w:val="18"/>
        </w:rPr>
        <w:t>বেক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দ্বিতীয়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দিনটি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লন্ডনের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বিশ্ব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বোটানিক্যাল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গার্ডেন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কিউ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গার্ডেন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পরিদর্শনের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মাধ্যমে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শুরু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হয়</w:t>
      </w:r>
      <w:proofErr w:type="spellEnd"/>
      <w:r w:rsidR="001A63B8" w:rsidRPr="00261763">
        <w:rPr>
          <w:rFonts w:ascii="Nirmala UI" w:hAnsi="Nirmala UI" w:cs="Nirmala UI" w:hint="cs"/>
          <w:sz w:val="18"/>
          <w:szCs w:val="18"/>
        </w:rPr>
        <w:t>।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সাড়া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সকালটা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মাতোয়ারা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কীট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পতঙ্গ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গাছেদের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কাটানোর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উত্তম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6FB9" w:rsidRPr="00261763">
        <w:rPr>
          <w:rFonts w:ascii="Nirmala UI" w:hAnsi="Nirmala UI" w:cs="Nirmala UI"/>
          <w:sz w:val="18"/>
          <w:szCs w:val="18"/>
        </w:rPr>
        <w:t>জায়গা</w:t>
      </w:r>
      <w:proofErr w:type="spellEnd"/>
      <w:r w:rsidR="009A6FB9"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5621E878" w14:textId="5DBAA44F" w:rsidR="00F93447" w:rsidRPr="00261763" w:rsidRDefault="00F93447" w:rsidP="00F9344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সারি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সারি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সবুজ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পাতাগুলো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মৃদ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সুন্দরভাবে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দুলছে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নীলের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ছড়াছড়ি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রৌদ্রে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গার্ডেনের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গাছ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এবং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পোকামাকড়ের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অনবদ্য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সুরেলা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সংগীত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গাছ</w:t>
      </w:r>
      <w:proofErr w:type="spellEnd"/>
      <w:r w:rsidR="00206C11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6C11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লম্বা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এবং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উঁচু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দাঁড়িয়ে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আছে</w:t>
      </w:r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শাখাগুলি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আকাশের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প্রসারিত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বাহুগুলির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আকাশকে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আলিঙ্গন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কর</w:t>
      </w:r>
      <w:r w:rsidRPr="00261763">
        <w:rPr>
          <w:rFonts w:ascii="Nirmala UI" w:hAnsi="Nirmala UI" w:cs="Nirmala UI"/>
          <w:sz w:val="18"/>
          <w:szCs w:val="18"/>
        </w:rPr>
        <w:t>ছে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61763" w:rsidRPr="00261763">
        <w:rPr>
          <w:rFonts w:ascii="Nirmala UI" w:hAnsi="Nirmala UI" w:cs="Nirmala UI"/>
          <w:sz w:val="18"/>
          <w:szCs w:val="18"/>
        </w:rPr>
        <w:t>অপরুপ</w:t>
      </w:r>
      <w:proofErr w:type="spellEnd"/>
      <w:r w:rsidR="0026176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61763" w:rsidRPr="00261763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জীববৈচিত্র্যের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ভান্ডার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রয়েছে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বাগানটিতে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</w:p>
    <w:p w14:paraId="6DE0230D" w14:textId="77777777" w:rsidR="00F93447" w:rsidRPr="00261763" w:rsidRDefault="00F93447" w:rsidP="00F9344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2E251AF" w14:textId="5C3E46EF" w:rsidR="00B215A5" w:rsidRPr="00261763" w:rsidRDefault="00F93447" w:rsidP="00F9344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</w:t>
      </w:r>
      <w:r w:rsidR="00261763" w:rsidRPr="00261763">
        <w:rPr>
          <w:rFonts w:ascii="Nirmala UI" w:hAnsi="Nirmala UI" w:cs="Nirmala UI"/>
          <w:sz w:val="18"/>
          <w:szCs w:val="18"/>
        </w:rPr>
        <w:t>া</w:t>
      </w:r>
      <w:r w:rsidRPr="00261763">
        <w:rPr>
          <w:rFonts w:ascii="Nirmala UI" w:hAnsi="Nirmala UI" w:cs="Nirmala UI"/>
          <w:sz w:val="18"/>
          <w:szCs w:val="18"/>
        </w:rPr>
        <w:t>য়নীর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স্থির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জাঁকজমকপূর্ণ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ওক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শুরু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করে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সুন্দর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উইলো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গাছগুলোর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পাতাগুলো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মমতায়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নিচের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মাটিতে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ছায়া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ফেলছে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শহুরে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ব্যাস্ততম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জীবনের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তাড়াহুড়ো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শান্তিতে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দুদন্ড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কাটানোর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নন্দিত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অভয়ারণ্য</w:t>
      </w:r>
      <w:proofErr w:type="spellEnd"/>
      <w:r w:rsidRPr="00261763">
        <w:rPr>
          <w:rFonts w:ascii="Nirmala UI" w:hAnsi="Nirmala UI" w:cs="Nirmala UI" w:hint="cs"/>
          <w:sz w:val="18"/>
          <w:szCs w:val="18"/>
        </w:rPr>
        <w:t>।</w:t>
      </w:r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গভীরভাবে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পাতাগুলির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পায়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অসংখ্য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জানা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কীটপতঙ্গের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মৌমাছিরা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অলসভাবে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গুঞ্জন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r w:rsidRPr="00261763">
        <w:rPr>
          <w:rFonts w:ascii="Nirmala UI" w:hAnsi="Nirmala UI" w:cs="Nirmala UI" w:hint="cs"/>
          <w:sz w:val="18"/>
          <w:szCs w:val="18"/>
        </w:rPr>
        <w:t>করে</w:t>
      </w:r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উড়ে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অমৃত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 w:hint="cs"/>
          <w:sz w:val="18"/>
          <w:szCs w:val="18"/>
        </w:rPr>
        <w:t>সংগ্রহ</w:t>
      </w:r>
      <w:r w:rsidR="00B215A5" w:rsidRPr="00261763">
        <w:rPr>
          <w:rFonts w:ascii="Nirmala UI" w:hAnsi="Nirmala UI" w:cs="Nirmala UI"/>
          <w:sz w:val="18"/>
          <w:szCs w:val="18"/>
        </w:rPr>
        <w:t>ের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আশায়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খালি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খুঁজতে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215A5" w:rsidRPr="00261763">
        <w:rPr>
          <w:rFonts w:ascii="Nirmala UI" w:hAnsi="Nirmala UI" w:cs="Nirmala UI"/>
          <w:sz w:val="18"/>
          <w:szCs w:val="18"/>
        </w:rPr>
        <w:t>পোকামাকড়</w:t>
      </w:r>
      <w:proofErr w:type="spellEnd"/>
      <w:r w:rsidR="00B215A5" w:rsidRPr="00261763">
        <w:rPr>
          <w:rFonts w:ascii="Nirmala UI" w:hAnsi="Nirmala UI" w:cs="Nirmala UI"/>
          <w:sz w:val="18"/>
          <w:szCs w:val="18"/>
        </w:rPr>
        <w:t>।</w:t>
      </w:r>
    </w:p>
    <w:p w14:paraId="007DC027" w14:textId="3B81EEDB" w:rsidR="00F93447" w:rsidRPr="00261763" w:rsidRDefault="00F93447" w:rsidP="00B215A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261763">
        <w:rPr>
          <w:rFonts w:ascii="Nirmala UI" w:hAnsi="Nirmala UI" w:cs="Nirmala UI"/>
          <w:sz w:val="18"/>
          <w:szCs w:val="18"/>
        </w:rPr>
        <w:t xml:space="preserve"> </w:t>
      </w:r>
    </w:p>
    <w:p w14:paraId="6874318D" w14:textId="56BE2920" w:rsidR="00B215A5" w:rsidRPr="00261763" w:rsidRDefault="00B215A5" w:rsidP="00B215A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দুপুর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কিউ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গার্ডেনের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রেস্টুরেন্টেই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দুপুরের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খাবারটা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সেরে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</w:p>
    <w:p w14:paraId="3D04569E" w14:textId="5C342FAA" w:rsidR="00A27703" w:rsidRPr="00261763" w:rsidRDefault="00B215A5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সেখান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</w:t>
      </w:r>
      <w:r w:rsidR="00206C11" w:rsidRPr="00261763">
        <w:rPr>
          <w:rFonts w:ascii="Nirmala UI" w:hAnsi="Nirmala UI" w:cs="Nirmala UI"/>
          <w:sz w:val="18"/>
          <w:szCs w:val="18"/>
        </w:rPr>
        <w:t>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ট্যাক্সী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ব্রিটিশ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মিউজিয়ামে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সুবিশাল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হল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এবং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গ্যালারির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মধ্যে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সভ্যতা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আছে।</w:t>
      </w:r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মার্বেল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পাথরে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আবৃত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দেয়ালগুলি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। </w:t>
      </w:r>
      <w:r w:rsidR="001A63B8" w:rsidRPr="00261763">
        <w:rPr>
          <w:rFonts w:ascii="Nirmala UI" w:hAnsi="Nirmala UI" w:cs="Nirmala UI" w:hint="cs"/>
          <w:sz w:val="18"/>
          <w:szCs w:val="18"/>
        </w:rPr>
        <w:t>প্রতিটি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শিল্পকর্মই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অতীতের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হ</w:t>
      </w:r>
      <w:r w:rsidR="00261763" w:rsidRPr="00261763">
        <w:rPr>
          <w:rFonts w:ascii="Nirmala UI" w:hAnsi="Nirmala UI" w:cs="Nirmala UI"/>
          <w:sz w:val="18"/>
          <w:szCs w:val="18"/>
        </w:rPr>
        <w:t>া</w:t>
      </w:r>
      <w:r w:rsidR="00A27703" w:rsidRPr="00261763">
        <w:rPr>
          <w:rFonts w:ascii="Nirmala UI" w:hAnsi="Nirmala UI" w:cs="Nirmala UI"/>
          <w:sz w:val="18"/>
          <w:szCs w:val="18"/>
        </w:rPr>
        <w:t>রিয়ে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গল্পগুলিকে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ফিসফিস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করে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কানে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যাচ্ছিলো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আর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তন্ময়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দেখছিলো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হলের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শিল্প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27703" w:rsidRPr="00261763">
        <w:rPr>
          <w:rFonts w:ascii="Nirmala UI" w:hAnsi="Nirmala UI" w:cs="Nirmala UI"/>
          <w:sz w:val="18"/>
          <w:szCs w:val="18"/>
        </w:rPr>
        <w:t>কর্মগুলিকে</w:t>
      </w:r>
      <w:proofErr w:type="spellEnd"/>
      <w:r w:rsidR="00A27703" w:rsidRPr="00261763">
        <w:rPr>
          <w:rFonts w:ascii="Nirmala UI" w:hAnsi="Nirmala UI" w:cs="Nirmala UI"/>
          <w:sz w:val="18"/>
          <w:szCs w:val="18"/>
        </w:rPr>
        <w:t>।</w:t>
      </w:r>
    </w:p>
    <w:p w14:paraId="36E41703" w14:textId="77777777" w:rsidR="00A27703" w:rsidRPr="0026176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D58BE6A" w14:textId="6531529E" w:rsidR="00A27703" w:rsidRPr="0026176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দুয়েক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বৃটিশ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মিউজিয়াম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7FC69A4E" w14:textId="29EB1DC5" w:rsidR="00A27703" w:rsidRPr="0026176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সোজ</w:t>
      </w:r>
      <w:r w:rsidR="00FC69C9" w:rsidRPr="00261763">
        <w:rPr>
          <w:rFonts w:ascii="Nirmala UI" w:hAnsi="Nirmala UI" w:cs="Nirmala UI"/>
          <w:sz w:val="18"/>
          <w:szCs w:val="18"/>
        </w:rPr>
        <w:t>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হোটেলে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কাল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</w:t>
      </w:r>
      <w:r w:rsidR="00261763" w:rsidRPr="00261763">
        <w:rPr>
          <w:rFonts w:ascii="Nirmala UI" w:hAnsi="Nirmala UI" w:cs="Nirmala UI"/>
          <w:sz w:val="18"/>
          <w:szCs w:val="18"/>
        </w:rPr>
        <w:t>্যা</w:t>
      </w:r>
      <w:r w:rsidRPr="00261763">
        <w:rPr>
          <w:rFonts w:ascii="Nirmala UI" w:hAnsi="Nirmala UI" w:cs="Nirmala UI"/>
          <w:sz w:val="18"/>
          <w:szCs w:val="18"/>
        </w:rPr>
        <w:t>লোর্কাতে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ফ্লাইট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লুটন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এয়ারপোর্টে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হোটেল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বেরুতে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28DD929E" w14:textId="588B4AD1" w:rsidR="00A27703" w:rsidRPr="0026176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দুদিনে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সায়নীরা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শুধু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স্মৃতিচিহ্ন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r w:rsidR="001A63B8" w:rsidRPr="00261763">
        <w:rPr>
          <w:rFonts w:ascii="Nirmala UI" w:hAnsi="Nirmala UI" w:cs="Nirmala UI" w:hint="cs"/>
          <w:sz w:val="18"/>
          <w:szCs w:val="18"/>
        </w:rPr>
        <w:t>এবং</w:t>
      </w:r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ছবিই</w:t>
      </w:r>
      <w:proofErr w:type="spellEnd"/>
      <w:r w:rsidR="001A63B8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63B8" w:rsidRPr="00261763">
        <w:rPr>
          <w:rFonts w:ascii="Nirmala UI" w:hAnsi="Nirmala UI" w:cs="Nirmala UI" w:hint="cs"/>
          <w:sz w:val="18"/>
          <w:szCs w:val="18"/>
        </w:rPr>
        <w:t>নয়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অবিস্বরনীয়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দুইদিনের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কখনোই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ভুলবে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না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আজীবন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লালন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মধুর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স্মৃতিগুলোকে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>।</w:t>
      </w:r>
    </w:p>
    <w:p w14:paraId="04750609" w14:textId="77777777" w:rsidR="00206C11" w:rsidRPr="00261763" w:rsidRDefault="00206C11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9EDB73" w14:textId="4EEE8373" w:rsidR="00A2770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261763">
        <w:rPr>
          <w:rFonts w:ascii="Nirmala UI" w:hAnsi="Nirmala UI" w:cs="Nirmala UI"/>
          <w:sz w:val="18"/>
          <w:szCs w:val="18"/>
        </w:rPr>
        <w:t>হোটেলে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প</w:t>
      </w:r>
      <w:r w:rsidR="00261763" w:rsidRPr="00261763">
        <w:rPr>
          <w:rFonts w:ascii="Nirmala UI" w:hAnsi="Nirmala UI" w:cs="Nirmala UI"/>
          <w:sz w:val="18"/>
          <w:szCs w:val="18"/>
        </w:rPr>
        <w:t>ৌঁ</w:t>
      </w:r>
      <w:r w:rsidR="00206C11" w:rsidRPr="00261763">
        <w:rPr>
          <w:rFonts w:ascii="Nirmala UI" w:hAnsi="Nirmala UI" w:cs="Nirmala UI"/>
          <w:sz w:val="18"/>
          <w:szCs w:val="18"/>
        </w:rPr>
        <w:t>ছায়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261763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পশ্চিমের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হেলে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পড়েছে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আবীর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সূর্যাস্তের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আকাশটাকে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ভারী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374B" w:rsidRPr="00261763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8374B" w:rsidRPr="00261763">
        <w:rPr>
          <w:rFonts w:ascii="Nirmala UI" w:hAnsi="Nirmala UI" w:cs="Nirmala UI"/>
          <w:sz w:val="18"/>
          <w:szCs w:val="18"/>
        </w:rPr>
        <w:t>।</w:t>
      </w:r>
    </w:p>
    <w:p w14:paraId="79D95D57" w14:textId="77777777" w:rsidR="00A27703" w:rsidRDefault="00A27703" w:rsidP="001A63B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9C590CD" w14:textId="77777777" w:rsidR="001A63B8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E405E18" w14:textId="77777777" w:rsidR="00AB5016" w:rsidRDefault="00AB5016" w:rsidP="00AB5016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666AFA4" w14:textId="77777777" w:rsidR="00AB5016" w:rsidRDefault="00AB5016" w:rsidP="00AB5016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2C6CDB67" w14:textId="77777777" w:rsidR="00AB5016" w:rsidRDefault="00AB5016" w:rsidP="00AB5016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6729DA6E" w14:textId="77777777" w:rsidR="00AB5016" w:rsidRDefault="00AB5016" w:rsidP="00AB5016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4BAD89E6" w14:textId="77777777" w:rsidR="00AB5016" w:rsidRDefault="00AB5016" w:rsidP="00AB5016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BC70950" w14:textId="77777777" w:rsidR="001A63B8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1A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DY1NbK0NDUwNbdQ0lEKTi0uzszPAykwNKoFAAvtyDMtAAAA"/>
  </w:docVars>
  <w:rsids>
    <w:rsidRoot w:val="00DE5E65"/>
    <w:rsid w:val="0000208D"/>
    <w:rsid w:val="0003429D"/>
    <w:rsid w:val="000441CD"/>
    <w:rsid w:val="00082484"/>
    <w:rsid w:val="00094944"/>
    <w:rsid w:val="000A696F"/>
    <w:rsid w:val="000B2195"/>
    <w:rsid w:val="000C6C5A"/>
    <w:rsid w:val="000C7061"/>
    <w:rsid w:val="001267C3"/>
    <w:rsid w:val="0013483E"/>
    <w:rsid w:val="00172165"/>
    <w:rsid w:val="00174544"/>
    <w:rsid w:val="001A010A"/>
    <w:rsid w:val="001A63B8"/>
    <w:rsid w:val="00204CF8"/>
    <w:rsid w:val="00206C11"/>
    <w:rsid w:val="00207737"/>
    <w:rsid w:val="002229C0"/>
    <w:rsid w:val="00261763"/>
    <w:rsid w:val="002A480F"/>
    <w:rsid w:val="002B1313"/>
    <w:rsid w:val="002B137D"/>
    <w:rsid w:val="003018A8"/>
    <w:rsid w:val="0031098D"/>
    <w:rsid w:val="00312F0D"/>
    <w:rsid w:val="00323484"/>
    <w:rsid w:val="003310A2"/>
    <w:rsid w:val="003363F9"/>
    <w:rsid w:val="00380FA3"/>
    <w:rsid w:val="003C2ECE"/>
    <w:rsid w:val="004007DA"/>
    <w:rsid w:val="00407F02"/>
    <w:rsid w:val="004244E4"/>
    <w:rsid w:val="00434A24"/>
    <w:rsid w:val="0044203F"/>
    <w:rsid w:val="0048045A"/>
    <w:rsid w:val="0050140E"/>
    <w:rsid w:val="005033A9"/>
    <w:rsid w:val="005473BD"/>
    <w:rsid w:val="00572DC6"/>
    <w:rsid w:val="005851C0"/>
    <w:rsid w:val="005924ED"/>
    <w:rsid w:val="005F14B9"/>
    <w:rsid w:val="0061061E"/>
    <w:rsid w:val="00622C3E"/>
    <w:rsid w:val="00630391"/>
    <w:rsid w:val="00634726"/>
    <w:rsid w:val="006418B5"/>
    <w:rsid w:val="00667044"/>
    <w:rsid w:val="00677F45"/>
    <w:rsid w:val="006B0D4C"/>
    <w:rsid w:val="006D1862"/>
    <w:rsid w:val="006D4BD5"/>
    <w:rsid w:val="00707E19"/>
    <w:rsid w:val="00723460"/>
    <w:rsid w:val="00787C61"/>
    <w:rsid w:val="007A55DC"/>
    <w:rsid w:val="007F2D30"/>
    <w:rsid w:val="008828E5"/>
    <w:rsid w:val="008866E8"/>
    <w:rsid w:val="008A131D"/>
    <w:rsid w:val="008D1B99"/>
    <w:rsid w:val="00905141"/>
    <w:rsid w:val="00970901"/>
    <w:rsid w:val="00972136"/>
    <w:rsid w:val="009A6FB9"/>
    <w:rsid w:val="009B3DCF"/>
    <w:rsid w:val="009E6724"/>
    <w:rsid w:val="00A219CE"/>
    <w:rsid w:val="00A26048"/>
    <w:rsid w:val="00A27703"/>
    <w:rsid w:val="00A36E1C"/>
    <w:rsid w:val="00A7474F"/>
    <w:rsid w:val="00A8374B"/>
    <w:rsid w:val="00AB5016"/>
    <w:rsid w:val="00AE442F"/>
    <w:rsid w:val="00AF09A2"/>
    <w:rsid w:val="00B1666A"/>
    <w:rsid w:val="00B215A5"/>
    <w:rsid w:val="00BE6248"/>
    <w:rsid w:val="00C21361"/>
    <w:rsid w:val="00C434DB"/>
    <w:rsid w:val="00C64D3D"/>
    <w:rsid w:val="00C75745"/>
    <w:rsid w:val="00CB1262"/>
    <w:rsid w:val="00D00A6F"/>
    <w:rsid w:val="00D46692"/>
    <w:rsid w:val="00D71FFA"/>
    <w:rsid w:val="00DA4CCF"/>
    <w:rsid w:val="00DB528E"/>
    <w:rsid w:val="00DE5E65"/>
    <w:rsid w:val="00E02089"/>
    <w:rsid w:val="00E15FD1"/>
    <w:rsid w:val="00E162ED"/>
    <w:rsid w:val="00E41F1E"/>
    <w:rsid w:val="00E72A0A"/>
    <w:rsid w:val="00EB170A"/>
    <w:rsid w:val="00EB377A"/>
    <w:rsid w:val="00F026BE"/>
    <w:rsid w:val="00F07BCE"/>
    <w:rsid w:val="00F1172D"/>
    <w:rsid w:val="00F11D8B"/>
    <w:rsid w:val="00F872CA"/>
    <w:rsid w:val="00F93447"/>
    <w:rsid w:val="00FA2DDF"/>
    <w:rsid w:val="00FB08A4"/>
    <w:rsid w:val="00FC69C9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D232"/>
  <w15:chartTrackingRefBased/>
  <w15:docId w15:val="{90E344E5-A11E-4306-BCAA-42B06CC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65"/>
  </w:style>
  <w:style w:type="paragraph" w:styleId="Heading1">
    <w:name w:val="heading 1"/>
    <w:basedOn w:val="Normal"/>
    <w:next w:val="Normal"/>
    <w:link w:val="Heading1Char"/>
    <w:uiPriority w:val="9"/>
    <w:qFormat/>
    <w:rsid w:val="00DE5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E65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BC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F0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2024-03-24T08:19:00Z</dcterms:created>
  <dcterms:modified xsi:type="dcterms:W3CDTF">2024-03-31T07:17:00Z</dcterms:modified>
</cp:coreProperties>
</file>